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F70F3" w:rsidRDefault="008F70F3">
      <w:r w:rsidRPr="008F70F3">
        <w:drawing>
          <wp:anchor distT="0" distB="0" distL="114300" distR="114300" simplePos="0" relativeHeight="251658240" behindDoc="0" locked="0" layoutInCell="1" allowOverlap="1" wp14:anchorId="1F667FEC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2677795" cy="2110740"/>
            <wp:effectExtent l="0" t="0" r="1905" b="0"/>
            <wp:wrapSquare wrapText="bothSides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</w:t>
      </w:r>
      <w:r>
        <w:t>1</w:t>
      </w:r>
      <w:r w:rsidR="007F6645">
        <w:t xml:space="preserve"> (part 1)</w:t>
      </w:r>
    </w:p>
    <w:p w:rsidR="008F70F3" w:rsidRDefault="008F70F3">
      <w:r>
        <w:rPr>
          <w:rFonts w:hint="eastAsia"/>
        </w:rPr>
        <w:t>F</w:t>
      </w:r>
      <w:r>
        <w:t xml:space="preserve">or A = E, the </w:t>
      </w:r>
      <w:r w:rsidR="00C6457A">
        <w:t xml:space="preserve">average of amplification factor is </w:t>
      </w:r>
      <w:r w:rsidR="00C6457A" w:rsidRPr="00C6457A">
        <w:t>258.2577</w:t>
      </w:r>
      <w:r w:rsidR="00C6457A">
        <w:t xml:space="preserve">, and the median is </w:t>
      </w:r>
      <w:r w:rsidR="00C6457A" w:rsidRPr="00C6457A">
        <w:t>1.9622</w:t>
      </w:r>
      <w:r w:rsidR="00C6457A">
        <w:t xml:space="preserve">. The </w:t>
      </w:r>
      <w:r>
        <w:t xml:space="preserve">maximum is </w:t>
      </w:r>
      <w:r w:rsidRPr="008F70F3">
        <w:t>3.4880e+03</w:t>
      </w:r>
      <w:r w:rsidR="00C6457A">
        <w:t xml:space="preserve">, which is close to the value of the exact k1(A) = </w:t>
      </w:r>
      <w:r w:rsidR="00C6457A" w:rsidRPr="00C6457A">
        <w:t>6.8296e+03</w:t>
      </w:r>
      <w:r w:rsidR="00C6457A">
        <w:t xml:space="preserve">. From the graph, we can find that first 30 values are closer to the k1(A), while most values are </w:t>
      </w:r>
      <w:r w:rsidR="00C6457A">
        <w:rPr>
          <w:rFonts w:hint="eastAsia"/>
        </w:rPr>
        <w:t>around</w:t>
      </w:r>
      <w:r w:rsidR="00C6457A">
        <w:t xml:space="preserve"> 10^0. There are also seven values are around 10^-2.</w:t>
      </w:r>
      <w:r w:rsidR="00D90950">
        <w:t xml:space="preserve"> </w:t>
      </w:r>
      <w:r w:rsidR="00D90950">
        <w:rPr>
          <w:rFonts w:hint="eastAsia"/>
        </w:rPr>
        <w:t xml:space="preserve">All </w:t>
      </w:r>
      <w:r w:rsidR="00D90950">
        <w:t xml:space="preserve">values are quite far from the reciprocal 1/k1(A) = </w:t>
      </w:r>
      <w:r w:rsidR="00D90950" w:rsidRPr="00D90950">
        <w:t>1.4642e-04</w:t>
      </w:r>
      <w:r w:rsidR="00D90950">
        <w:t>.</w:t>
      </w:r>
    </w:p>
    <w:p w:rsidR="00D90950" w:rsidRDefault="00D90950">
      <w:pPr>
        <w:rPr>
          <w:rFonts w:hint="eastAsia"/>
        </w:rPr>
      </w:pPr>
    </w:p>
    <w:p w:rsidR="00D90950" w:rsidRDefault="00D90950">
      <w:r w:rsidRPr="00D90950">
        <w:drawing>
          <wp:anchor distT="0" distB="0" distL="114300" distR="114300" simplePos="0" relativeHeight="251659264" behindDoc="0" locked="0" layoutInCell="1" allowOverlap="1" wp14:anchorId="01E01F6C">
            <wp:simplePos x="0" y="0"/>
            <wp:positionH relativeFrom="column">
              <wp:posOffset>-5080</wp:posOffset>
            </wp:positionH>
            <wp:positionV relativeFrom="paragraph">
              <wp:posOffset>125730</wp:posOffset>
            </wp:positionV>
            <wp:extent cx="2696210" cy="1799590"/>
            <wp:effectExtent l="0" t="0" r="0" b="3810"/>
            <wp:wrapSquare wrapText="bothSides"/>
            <wp:docPr id="2" name="图片 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F</w:t>
      </w:r>
      <w:r>
        <w:t>or A = H, the average of amplification factor</w:t>
      </w:r>
      <w:r w:rsidR="00CE6F6A">
        <w:t xml:space="preserve"> is </w:t>
      </w:r>
      <w:r w:rsidR="00CE6F6A" w:rsidRPr="00CE6F6A">
        <w:t>7.4294e+05</w:t>
      </w:r>
      <w:r w:rsidR="00CE6F6A">
        <w:t xml:space="preserve">, and the median is </w:t>
      </w:r>
      <w:r w:rsidR="00CE6F6A" w:rsidRPr="00CE6F6A">
        <w:t>2.5611</w:t>
      </w:r>
      <w:r w:rsidR="00CE6F6A">
        <w:t xml:space="preserve">. The maximum is </w:t>
      </w:r>
      <w:r w:rsidR="00CE6F6A" w:rsidRPr="00CE6F6A">
        <w:t>1.4951e+07</w:t>
      </w:r>
      <w:r w:rsidR="00CE6F6A">
        <w:t xml:space="preserve">, which is close to the value of the exact k1(A) = </w:t>
      </w:r>
      <w:r w:rsidR="00CE6F6A" w:rsidRPr="00CE6F6A">
        <w:t>2.9070e+07</w:t>
      </w:r>
      <w:r w:rsidR="00CE6F6A">
        <w:t xml:space="preserve">. From the graph, we can find that </w:t>
      </w:r>
      <w:r w:rsidR="00CE6F6A">
        <w:t>11</w:t>
      </w:r>
      <w:r w:rsidR="00CE6F6A" w:rsidRPr="00CE6F6A">
        <w:rPr>
          <w:vertAlign w:val="superscript"/>
        </w:rPr>
        <w:t>th</w:t>
      </w:r>
      <w:r w:rsidR="00CE6F6A">
        <w:t xml:space="preserve"> to 20</w:t>
      </w:r>
      <w:r w:rsidR="00CE6F6A" w:rsidRPr="00CE6F6A">
        <w:rPr>
          <w:vertAlign w:val="superscript"/>
        </w:rPr>
        <w:t>th</w:t>
      </w:r>
      <w:r w:rsidR="00CE6F6A">
        <w:t xml:space="preserve"> values</w:t>
      </w:r>
      <w:r w:rsidR="00CE6F6A">
        <w:t xml:space="preserve"> and </w:t>
      </w:r>
      <w:r w:rsidR="007F6645">
        <w:t>31</w:t>
      </w:r>
      <w:r w:rsidR="007F6645" w:rsidRPr="007F6645">
        <w:rPr>
          <w:vertAlign w:val="superscript"/>
        </w:rPr>
        <w:t>th</w:t>
      </w:r>
      <w:r w:rsidR="007F6645">
        <w:t xml:space="preserve"> to 40</w:t>
      </w:r>
      <w:r w:rsidR="007F6645" w:rsidRPr="007F6645">
        <w:rPr>
          <w:vertAlign w:val="superscript"/>
        </w:rPr>
        <w:t>th</w:t>
      </w:r>
      <w:r w:rsidR="007F6645">
        <w:t xml:space="preserve"> values </w:t>
      </w:r>
      <w:r w:rsidR="00CE6F6A">
        <w:t xml:space="preserve">are closer to the k1(A), while most values are </w:t>
      </w:r>
      <w:r w:rsidR="00CE6F6A">
        <w:rPr>
          <w:rFonts w:hint="eastAsia"/>
        </w:rPr>
        <w:t>around</w:t>
      </w:r>
      <w:r w:rsidR="00CE6F6A">
        <w:t xml:space="preserve"> 10. </w:t>
      </w:r>
      <w:r w:rsidR="00CE6F6A">
        <w:rPr>
          <w:rFonts w:hint="eastAsia"/>
        </w:rPr>
        <w:t xml:space="preserve">All </w:t>
      </w:r>
      <w:r w:rsidR="00CE6F6A">
        <w:t xml:space="preserve">values are quite far from the reciprocal 1/k1(A) = </w:t>
      </w:r>
      <w:r w:rsidR="00CE6F6A" w:rsidRPr="00CE6F6A">
        <w:t>3.4399e-08</w:t>
      </w:r>
      <w:r w:rsidR="00CE6F6A">
        <w:t>.</w:t>
      </w:r>
    </w:p>
    <w:p w:rsidR="007F6645" w:rsidRDefault="007F6645"/>
    <w:p w:rsidR="007F6645" w:rsidRDefault="00937438">
      <w:r w:rsidRPr="00937438">
        <w:drawing>
          <wp:anchor distT="0" distB="0" distL="114300" distR="114300" simplePos="0" relativeHeight="251660288" behindDoc="0" locked="0" layoutInCell="1" allowOverlap="1" wp14:anchorId="4EA7B666">
            <wp:simplePos x="0" y="0"/>
            <wp:positionH relativeFrom="column">
              <wp:posOffset>-4445</wp:posOffset>
            </wp:positionH>
            <wp:positionV relativeFrom="paragraph">
              <wp:posOffset>194945</wp:posOffset>
            </wp:positionV>
            <wp:extent cx="2677795" cy="1374140"/>
            <wp:effectExtent l="0" t="0" r="1905" b="0"/>
            <wp:wrapSquare wrapText="bothSides"/>
            <wp:docPr id="4" name="图片 4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645">
        <w:rPr>
          <w:rFonts w:hint="eastAsia"/>
        </w:rPr>
        <w:t>C</w:t>
      </w:r>
      <w:r w:rsidR="007F6645">
        <w:t>1 (part 2)</w:t>
      </w:r>
    </w:p>
    <w:p w:rsidR="007F6645" w:rsidRDefault="00937438" w:rsidP="007F6645">
      <w:r w:rsidRPr="00937438">
        <w:drawing>
          <wp:anchor distT="0" distB="0" distL="114300" distR="114300" simplePos="0" relativeHeight="251661312" behindDoc="0" locked="0" layoutInCell="1" allowOverlap="1" wp14:anchorId="7ECE6E99">
            <wp:simplePos x="0" y="0"/>
            <wp:positionH relativeFrom="column">
              <wp:posOffset>-3810</wp:posOffset>
            </wp:positionH>
            <wp:positionV relativeFrom="paragraph">
              <wp:posOffset>1370965</wp:posOffset>
            </wp:positionV>
            <wp:extent cx="2642870" cy="1768475"/>
            <wp:effectExtent l="0" t="0" r="0" b="0"/>
            <wp:wrapSquare wrapText="bothSides"/>
            <wp:docPr id="5" name="图片 5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645">
        <w:rPr>
          <w:rFonts w:hint="eastAsia"/>
        </w:rPr>
        <w:t>F</w:t>
      </w:r>
      <w:r w:rsidR="007F6645">
        <w:t xml:space="preserve">or A = E, the average of amplification factor is </w:t>
      </w:r>
      <w:r w:rsidRPr="00937438">
        <w:t>950.4024</w:t>
      </w:r>
      <w:r w:rsidR="007F6645">
        <w:t xml:space="preserve">, and the median is </w:t>
      </w:r>
      <w:r w:rsidRPr="00937438">
        <w:t>1.0359e+03</w:t>
      </w:r>
      <w:r w:rsidR="007F6645">
        <w:t xml:space="preserve">. The maximum is </w:t>
      </w:r>
      <w:r w:rsidRPr="00937438">
        <w:t>2.1835e+03</w:t>
      </w:r>
      <w:r w:rsidR="007F6645">
        <w:t xml:space="preserve">, which is close to the value of the exact k1(A) = </w:t>
      </w:r>
      <w:r w:rsidR="007F6645" w:rsidRPr="00C6457A">
        <w:t>6.8296e+03</w:t>
      </w:r>
      <w:r w:rsidR="007F6645">
        <w:t xml:space="preserve">. From the graph, we can find that most values are </w:t>
      </w:r>
      <w:r w:rsidR="007F6645">
        <w:rPr>
          <w:rFonts w:hint="eastAsia"/>
        </w:rPr>
        <w:t>around</w:t>
      </w:r>
      <w:r w:rsidR="007F6645">
        <w:t xml:space="preserve"> 10^</w:t>
      </w:r>
      <w:r>
        <w:t>3</w:t>
      </w:r>
      <w:r w:rsidR="007F6645">
        <w:t xml:space="preserve">. There are also seven values are around 10^-2. </w:t>
      </w:r>
      <w:r w:rsidR="007F6645">
        <w:rPr>
          <w:rFonts w:hint="eastAsia"/>
        </w:rPr>
        <w:t xml:space="preserve">All </w:t>
      </w:r>
      <w:r w:rsidR="007F6645">
        <w:t xml:space="preserve">values are quite far from the reciprocal 1/k1(A) = </w:t>
      </w:r>
      <w:r w:rsidR="007F6645" w:rsidRPr="00D90950">
        <w:t>1.4642e-04</w:t>
      </w:r>
      <w:r w:rsidR="007F6645">
        <w:t>.</w:t>
      </w:r>
    </w:p>
    <w:p w:rsidR="007F6645" w:rsidRPr="007F6645" w:rsidRDefault="007F6645"/>
    <w:p w:rsidR="00937438" w:rsidRDefault="00937438" w:rsidP="00937438">
      <w:r>
        <w:rPr>
          <w:rFonts w:hint="eastAsia"/>
        </w:rPr>
        <w:t>F</w:t>
      </w:r>
      <w:r>
        <w:t xml:space="preserve">or A = E, the average of amplification factor is </w:t>
      </w:r>
      <w:r w:rsidRPr="00937438">
        <w:t>2.1144e+06</w:t>
      </w:r>
      <w:r>
        <w:t xml:space="preserve">, and the median is </w:t>
      </w:r>
      <w:r w:rsidRPr="00937438">
        <w:t>1.2282e+06</w:t>
      </w:r>
      <w:r>
        <w:t xml:space="preserve">. The maximum is </w:t>
      </w:r>
      <w:r w:rsidRPr="00937438">
        <w:t>9.4726e+06</w:t>
      </w:r>
      <w:r>
        <w:t xml:space="preserve">, which is close to the value of the exact k1(A) = </w:t>
      </w:r>
      <w:r w:rsidR="00900327" w:rsidRPr="00900327">
        <w:t>2.9070e+07</w:t>
      </w:r>
      <w:r>
        <w:t xml:space="preserve">. From the graph, we can find that most values are </w:t>
      </w:r>
      <w:r>
        <w:rPr>
          <w:rFonts w:hint="eastAsia"/>
        </w:rPr>
        <w:t>around</w:t>
      </w:r>
      <w:r>
        <w:t xml:space="preserve"> 10^</w:t>
      </w:r>
      <w:r w:rsidR="00900327">
        <w:t xml:space="preserve">6, which are all quite close to the exact k1(A). </w:t>
      </w:r>
      <w:r>
        <w:rPr>
          <w:rFonts w:hint="eastAsia"/>
        </w:rPr>
        <w:t xml:space="preserve">All </w:t>
      </w:r>
      <w:r>
        <w:t xml:space="preserve">values are quite far from the reciprocal 1/k1(A) = </w:t>
      </w:r>
      <w:r w:rsidR="00900327" w:rsidRPr="00CE6F6A">
        <w:t>3.4399e-08</w:t>
      </w:r>
      <w:r w:rsidR="00900327">
        <w:t>.</w:t>
      </w:r>
    </w:p>
    <w:p w:rsidR="00900327" w:rsidRDefault="00900327" w:rsidP="00937438"/>
    <w:p w:rsidR="00900327" w:rsidRDefault="00900327" w:rsidP="00937438">
      <w:r>
        <w:t>C2</w:t>
      </w:r>
    </w:p>
    <w:p w:rsidR="00900327" w:rsidRDefault="00900327" w:rsidP="00A831BF">
      <w:pPr>
        <w:pStyle w:val="a4"/>
        <w:numPr>
          <w:ilvl w:val="0"/>
          <w:numId w:val="1"/>
        </w:numPr>
        <w:ind w:firstLineChars="0"/>
      </w:pPr>
      <w:r w:rsidRPr="00900327">
        <w:t xml:space="preserve">For A = E, || A </w:t>
      </w:r>
      <w:r w:rsidRPr="00A831BF">
        <w:rPr>
          <w:rFonts w:ascii="Cambria Math" w:hAnsi="Cambria Math" w:cs="Cambria Math"/>
        </w:rPr>
        <w:t>∗</w:t>
      </w:r>
      <w:r w:rsidRPr="00900327">
        <w:t xml:space="preserve"> AINV</w:t>
      </w:r>
      <w:r>
        <w:t>-</w:t>
      </w:r>
      <w:r w:rsidRPr="00900327">
        <w:t>||</w:t>
      </w:r>
      <w:r w:rsidRPr="00A831BF">
        <w:rPr>
          <w:vertAlign w:val="subscript"/>
        </w:rPr>
        <w:t>1</w:t>
      </w:r>
      <w:r w:rsidRPr="00A831BF">
        <w:rPr>
          <w:vertAlign w:val="subscript"/>
        </w:rPr>
        <w:t xml:space="preserve"> </w:t>
      </w:r>
      <w:r>
        <w:t xml:space="preserve">= </w:t>
      </w:r>
      <w:r w:rsidRPr="00900327">
        <w:t>1.5632e-13, and ||AC</w:t>
      </w:r>
      <w:r>
        <w:t>-</w:t>
      </w:r>
      <w:r w:rsidRPr="00900327">
        <w:t>A||</w:t>
      </w:r>
      <w:r w:rsidRPr="00A831BF">
        <w:rPr>
          <w:vertAlign w:val="subscript"/>
        </w:rPr>
        <w:t>1</w:t>
      </w:r>
      <w:r>
        <w:t xml:space="preserve"> = </w:t>
      </w:r>
      <w:r w:rsidRPr="00900327">
        <w:t>1.8803e-12</w:t>
      </w:r>
      <w:r>
        <w:t xml:space="preserve">. It is shown that error is becoming larger as we use </w:t>
      </w:r>
      <w:r w:rsidR="00A831BF">
        <w:t>more inverse, for the value of using one inverse is smaller than that of using two inverses.</w:t>
      </w:r>
    </w:p>
    <w:p w:rsidR="00A831BF" w:rsidRDefault="00A831BF" w:rsidP="00A831BF">
      <w:pPr>
        <w:pStyle w:val="a4"/>
        <w:numPr>
          <w:ilvl w:val="0"/>
          <w:numId w:val="1"/>
        </w:numPr>
        <w:ind w:firstLineChars="0"/>
      </w:pPr>
      <w:r w:rsidRPr="00900327">
        <w:t xml:space="preserve">For A = </w:t>
      </w:r>
      <w:r>
        <w:t>H</w:t>
      </w:r>
      <w:r w:rsidRPr="00900327">
        <w:t xml:space="preserve">, || A </w:t>
      </w:r>
      <w:r w:rsidRPr="00A831BF">
        <w:rPr>
          <w:rFonts w:ascii="Cambria Math" w:hAnsi="Cambria Math" w:cs="Cambria Math"/>
        </w:rPr>
        <w:t>∗</w:t>
      </w:r>
      <w:r w:rsidRPr="00900327">
        <w:t xml:space="preserve"> AINV</w:t>
      </w:r>
      <w:r>
        <w:t>-</w:t>
      </w:r>
      <w:r w:rsidRPr="00900327">
        <w:t>||</w:t>
      </w:r>
      <w:r w:rsidRPr="00A831BF">
        <w:rPr>
          <w:vertAlign w:val="subscript"/>
        </w:rPr>
        <w:t xml:space="preserve">1 </w:t>
      </w:r>
      <w:r>
        <w:t xml:space="preserve">= </w:t>
      </w:r>
      <w:r w:rsidRPr="00A831BF">
        <w:t>6.1118e-10</w:t>
      </w:r>
      <w:r w:rsidRPr="00900327">
        <w:t>, and ||AC</w:t>
      </w:r>
      <w:r>
        <w:t>-</w:t>
      </w:r>
      <w:r w:rsidRPr="00900327">
        <w:t>A||</w:t>
      </w:r>
      <w:r w:rsidRPr="00A831BF">
        <w:rPr>
          <w:vertAlign w:val="subscript"/>
        </w:rPr>
        <w:t>1</w:t>
      </w:r>
      <w:r>
        <w:t xml:space="preserve"> = </w:t>
      </w:r>
      <w:r w:rsidRPr="00A831BF">
        <w:t>5.8995e-11</w:t>
      </w:r>
      <w:r>
        <w:t>. Surprisingly, it is shown that error is getting smaller as we use more invers</w:t>
      </w:r>
      <w:r w:rsidR="00B91B27">
        <w:t>es.</w:t>
      </w:r>
      <w:r w:rsidR="00B91B27" w:rsidRPr="00B91B27">
        <w:t xml:space="preserve"> </w:t>
      </w:r>
      <w:r w:rsidR="00B91B27" w:rsidRPr="00900327">
        <w:t>||A</w:t>
      </w:r>
      <w:r w:rsidR="00B91B27">
        <w:t>INV</w:t>
      </w:r>
      <w:r w:rsidR="00B91B27">
        <w:t>-</w:t>
      </w:r>
      <w:r w:rsidR="00B91B27">
        <w:t>HI</w:t>
      </w:r>
      <w:r w:rsidR="00B91B27" w:rsidRPr="00900327">
        <w:t>||</w:t>
      </w:r>
      <w:r w:rsidR="00B91B27" w:rsidRPr="00A831BF">
        <w:rPr>
          <w:vertAlign w:val="subscript"/>
        </w:rPr>
        <w:t>1</w:t>
      </w:r>
      <w:r w:rsidR="00B91B27">
        <w:t xml:space="preserve"> =</w:t>
      </w:r>
      <w:r w:rsidR="00B91B27">
        <w:t xml:space="preserve"> </w:t>
      </w:r>
      <w:r w:rsidR="00B91B27" w:rsidRPr="00B91B27">
        <w:t>0.00047445</w:t>
      </w:r>
      <w:r w:rsidR="00B91B27">
        <w:t>, which is the largest error.</w:t>
      </w:r>
    </w:p>
    <w:p w:rsidR="00900327" w:rsidRDefault="00B91B27" w:rsidP="00937438">
      <w:pPr>
        <w:pStyle w:val="a4"/>
        <w:numPr>
          <w:ilvl w:val="0"/>
          <w:numId w:val="1"/>
        </w:numPr>
        <w:ind w:firstLineChars="0"/>
      </w:pPr>
      <w:r w:rsidRPr="00900327">
        <w:t xml:space="preserve">For A = </w:t>
      </w:r>
      <w:r>
        <w:t>H</w:t>
      </w:r>
      <w:r>
        <w:t>8</w:t>
      </w:r>
      <w:r w:rsidRPr="00900327">
        <w:t xml:space="preserve">, || A </w:t>
      </w:r>
      <w:r w:rsidRPr="00A831BF">
        <w:rPr>
          <w:rFonts w:ascii="Cambria Math" w:hAnsi="Cambria Math" w:cs="Cambria Math"/>
        </w:rPr>
        <w:t>∗</w:t>
      </w:r>
      <w:r w:rsidRPr="00900327">
        <w:t xml:space="preserve"> AINV</w:t>
      </w:r>
      <w:r>
        <w:t>-</w:t>
      </w:r>
      <w:r w:rsidRPr="00900327">
        <w:t>||</w:t>
      </w:r>
      <w:r w:rsidRPr="00A831BF">
        <w:rPr>
          <w:vertAlign w:val="subscript"/>
        </w:rPr>
        <w:t xml:space="preserve">1 </w:t>
      </w:r>
      <w:r>
        <w:t xml:space="preserve">= </w:t>
      </w:r>
      <w:r w:rsidRPr="00B91B27">
        <w:t>3.6515e-06</w:t>
      </w:r>
      <w:r w:rsidRPr="00900327">
        <w:t>, and ||AC</w:t>
      </w:r>
      <w:r>
        <w:t>-</w:t>
      </w:r>
      <w:r w:rsidRPr="00900327">
        <w:t>A||</w:t>
      </w:r>
      <w:r w:rsidRPr="00A831BF">
        <w:rPr>
          <w:vertAlign w:val="subscript"/>
        </w:rPr>
        <w:t>1</w:t>
      </w:r>
      <w:r>
        <w:t xml:space="preserve"> = </w:t>
      </w:r>
      <w:r w:rsidRPr="00B91B27">
        <w:t>8.7919e-09</w:t>
      </w:r>
      <w:r>
        <w:t xml:space="preserve">, which verifies the conclusion in question 1. However, </w:t>
      </w:r>
      <w:r w:rsidRPr="00900327">
        <w:t>||A</w:t>
      </w:r>
      <w:r>
        <w:t>INV-HI</w:t>
      </w:r>
      <w:r w:rsidRPr="00900327">
        <w:t>||</w:t>
      </w:r>
      <w:r w:rsidRPr="00A831BF">
        <w:rPr>
          <w:vertAlign w:val="subscript"/>
        </w:rPr>
        <w:t>1</w:t>
      </w:r>
      <w:r>
        <w:t xml:space="preserve"> = </w:t>
      </w:r>
      <w:r w:rsidRPr="00B91B27">
        <w:t>730.3153</w:t>
      </w:r>
      <w:r>
        <w:t xml:space="preserve">, which is much larger than the two errors above. K1(A) = </w:t>
      </w:r>
      <w:r w:rsidRPr="00B91B27">
        <w:t>3.3873e+10</w:t>
      </w:r>
      <w:r>
        <w:t>, which is greater than 1.0. Hence, it is ill-conditioned.</w:t>
      </w:r>
    </w:p>
    <w:p w:rsidR="00B91B27" w:rsidRDefault="00B91B27" w:rsidP="00B91B27">
      <w:r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-372688</wp:posOffset>
            </wp:positionH>
            <wp:positionV relativeFrom="paragraph">
              <wp:posOffset>197485</wp:posOffset>
            </wp:positionV>
            <wp:extent cx="3789045" cy="4031615"/>
            <wp:effectExtent l="0" t="0" r="0" b="0"/>
            <wp:wrapSquare wrapText="bothSides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0-06-30 15.34.1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</w:t>
      </w:r>
      <w:r>
        <w:t>1 (part 1)</w:t>
      </w:r>
    </w:p>
    <w:p w:rsidR="00B91B27" w:rsidRDefault="00B91B27" w:rsidP="00B91B27"/>
    <w:p w:rsidR="00B91B27" w:rsidRDefault="00B91B27" w:rsidP="00B91B27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3416184</wp:posOffset>
            </wp:positionH>
            <wp:positionV relativeFrom="paragraph">
              <wp:posOffset>3425537</wp:posOffset>
            </wp:positionV>
            <wp:extent cx="3079750" cy="4834255"/>
            <wp:effectExtent l="0" t="0" r="6350" b="4445"/>
            <wp:wrapTight wrapText="bothSides">
              <wp:wrapPolygon edited="0">
                <wp:start x="0" y="0"/>
                <wp:lineTo x="0" y="21563"/>
                <wp:lineTo x="21555" y="21563"/>
                <wp:lineTo x="21555" y="0"/>
                <wp:lineTo x="0" y="0"/>
              </wp:wrapPolygon>
            </wp:wrapTight>
            <wp:docPr id="8" name="图片 8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0-06-30 15.36.0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p w:rsidR="00B91B27" w:rsidRDefault="00B91B27" w:rsidP="00B91B27">
      <w:pPr>
        <w:rPr>
          <w:rFonts w:hint="eastAsia"/>
        </w:rPr>
      </w:pPr>
    </w:p>
    <w:p w:rsidR="00B91B27" w:rsidRDefault="00B91B27" w:rsidP="00B91B27">
      <w:pPr>
        <w:rPr>
          <w:rFonts w:hint="eastAsia"/>
        </w:rPr>
      </w:pPr>
      <w:r>
        <w:rPr>
          <w:rFonts w:hint="eastAsia"/>
        </w:rPr>
        <w:t>C</w:t>
      </w:r>
      <w:r>
        <w:t>2</w:t>
      </w:r>
    </w:p>
    <w:p w:rsidR="00B91B27" w:rsidRPr="00B91B27" w:rsidRDefault="00B91B27" w:rsidP="00B91B27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3360" behindDoc="1" locked="0" layoutInCell="1" allowOverlap="1" wp14:anchorId="6EF82248">
            <wp:simplePos x="0" y="0"/>
            <wp:positionH relativeFrom="column">
              <wp:posOffset>-245110</wp:posOffset>
            </wp:positionH>
            <wp:positionV relativeFrom="paragraph">
              <wp:posOffset>819150</wp:posOffset>
            </wp:positionV>
            <wp:extent cx="3662045" cy="3837305"/>
            <wp:effectExtent l="0" t="0" r="0" b="0"/>
            <wp:wrapTight wrapText="bothSides">
              <wp:wrapPolygon edited="0">
                <wp:start x="0" y="0"/>
                <wp:lineTo x="0" y="21518"/>
                <wp:lineTo x="21499" y="21518"/>
                <wp:lineTo x="21499" y="0"/>
                <wp:lineTo x="0" y="0"/>
              </wp:wrapPolygon>
            </wp:wrapTight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0-06-30 15.34.4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</w:t>
      </w:r>
      <w:r>
        <w:t>1 (part 2)</w:t>
      </w:r>
    </w:p>
    <w:p w:rsidR="00B91B27" w:rsidRPr="00B91B27" w:rsidRDefault="00B91B27" w:rsidP="00B91B27">
      <w:pPr>
        <w:rPr>
          <w:rFonts w:hint="eastAsia"/>
        </w:rPr>
      </w:pPr>
    </w:p>
    <w:p w:rsidR="00B91B27" w:rsidRPr="00B91B27" w:rsidRDefault="00B91B27" w:rsidP="00B91B27">
      <w:pPr>
        <w:rPr>
          <w:rFonts w:hint="eastAsia"/>
        </w:rPr>
      </w:pPr>
    </w:p>
    <w:sectPr w:rsidR="00B91B27" w:rsidRPr="00B91B27" w:rsidSect="00937438">
      <w:pgSz w:w="11900" w:h="16840"/>
      <w:pgMar w:top="1325" w:right="1314" w:bottom="992" w:left="123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07323C"/>
    <w:multiLevelType w:val="hybridMultilevel"/>
    <w:tmpl w:val="9184E504"/>
    <w:lvl w:ilvl="0" w:tplc="021C38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0F3"/>
    <w:rsid w:val="00095A3F"/>
    <w:rsid w:val="000B7929"/>
    <w:rsid w:val="00556ED2"/>
    <w:rsid w:val="006920F2"/>
    <w:rsid w:val="007F6645"/>
    <w:rsid w:val="008F70F3"/>
    <w:rsid w:val="00900327"/>
    <w:rsid w:val="00937438"/>
    <w:rsid w:val="00A831BF"/>
    <w:rsid w:val="00B0748C"/>
    <w:rsid w:val="00B91B27"/>
    <w:rsid w:val="00C6457A"/>
    <w:rsid w:val="00CE6F6A"/>
    <w:rsid w:val="00D90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576BA"/>
  <w15:chartTrackingRefBased/>
  <w15:docId w15:val="{11017AD5-A311-8C4D-9A50-8AEF959F9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sto MT" w:eastAsia="微软雅黑" w:hAnsi="Calisto MT" w:cs="Arial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003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paragraph" w:styleId="a4">
    <w:name w:val="List Paragraph"/>
    <w:basedOn w:val="a"/>
    <w:uiPriority w:val="34"/>
    <w:qFormat/>
    <w:rsid w:val="00A831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2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73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82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9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07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9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138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09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18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0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3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0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423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</Pages>
  <Words>337</Words>
  <Characters>1922</Characters>
  <Application>Microsoft Office Word</Application>
  <DocSecurity>0</DocSecurity>
  <Lines>16</Lines>
  <Paragraphs>4</Paragraphs>
  <ScaleCrop>false</ScaleCrop>
  <Company/>
  <LinksUpToDate>false</LinksUpToDate>
  <CharactersWithSpaces>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Delin Chen</dc:creator>
  <cp:keywords/>
  <dc:description/>
  <cp:lastModifiedBy>Delin Chen</cp:lastModifiedBy>
  <cp:revision>1</cp:revision>
  <dcterms:created xsi:type="dcterms:W3CDTF">2020-06-30T20:46:00Z</dcterms:created>
  <dcterms:modified xsi:type="dcterms:W3CDTF">2020-06-30T22:37:00Z</dcterms:modified>
</cp:coreProperties>
</file>